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85" w:rsidRDefault="00497A85" w:rsidP="00497A85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Приложение № 3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към чл. 23, ал. 2 и чл. 24, ал. 2 от Наредба № Н-1 от 14.02.2023 г. за 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вписването, квалификацията и възнагражденията на вещите лица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497A85" w:rsidRDefault="00497A85" w:rsidP="00497A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СПРАВКА-ДЕКЛАРАЦИЯ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чл. 23, ал. 2 и чл. 24, ал. 2 от Наредба № Н-1 от 14.02.2023 г. за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вписването, квалификацията и възнагражденията на вещите лица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center"/>
      </w:pPr>
    </w:p>
    <w:p w:rsidR="00497A85" w:rsidRDefault="00497A85" w:rsidP="00497A85">
      <w:pPr>
        <w:widowControl w:val="0"/>
        <w:autoSpaceDE w:val="0"/>
        <w:autoSpaceDN w:val="0"/>
        <w:adjustRightInd w:val="0"/>
        <w:jc w:val="both"/>
      </w:pPr>
      <w:r>
        <w:t>от .......................................................................................................................................................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both"/>
      </w:pPr>
      <w:r>
        <w:t>ЕГН ..................................................., пост. адрес .................................................................................,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both"/>
      </w:pPr>
      <w:r>
        <w:t xml:space="preserve">тел./факс ..........................................., </w:t>
      </w:r>
      <w:proofErr w:type="spellStart"/>
      <w:r>
        <w:t>моб</w:t>
      </w:r>
      <w:proofErr w:type="spellEnd"/>
      <w:r>
        <w:t xml:space="preserve">. ........................................., </w:t>
      </w:r>
      <w:proofErr w:type="spellStart"/>
      <w:r>
        <w:t>e-mail</w:t>
      </w:r>
      <w:proofErr w:type="spellEnd"/>
      <w:r>
        <w:t>: .....................................,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both"/>
      </w:pPr>
      <w:r>
        <w:t>назначен за вещо лице по ..................................................... № ..................../………...... г.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both"/>
      </w:pPr>
      <w:r>
        <w:t>на...................................................................................................................................................</w:t>
      </w:r>
    </w:p>
    <w:p w:rsidR="00497A85" w:rsidRDefault="00497A85" w:rsidP="00497A85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(орган, назначил експертизата)</w:t>
      </w:r>
    </w:p>
    <w:tbl>
      <w:tblPr>
        <w:tblW w:w="10035" w:type="dxa"/>
        <w:tblCellSpacing w:w="15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497A85" w:rsidRPr="00B01EEC" w:rsidTr="00497A85">
        <w:trPr>
          <w:tblCellSpacing w:w="15" w:type="dxa"/>
        </w:trPr>
        <w:tc>
          <w:tcPr>
            <w:tcW w:w="9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305" w:type="dxa"/>
              <w:tblCellSpacing w:w="15" w:type="dxa"/>
              <w:tblLayout w:type="fixed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5"/>
            </w:tblGrid>
            <w:tr w:rsidR="00497A85" w:rsidRPr="00B01EEC">
              <w:trPr>
                <w:tblCellSpacing w:w="15" w:type="dxa"/>
              </w:trPr>
              <w:tc>
                <w:tcPr>
                  <w:tcW w:w="10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630" w:type="dxa"/>
                    <w:tblInd w:w="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221"/>
                    <w:gridCol w:w="1519"/>
                    <w:gridCol w:w="1314"/>
                    <w:gridCol w:w="1231"/>
                    <w:gridCol w:w="1259"/>
                    <w:gridCol w:w="1619"/>
                    <w:gridCol w:w="1137"/>
                  </w:tblGrid>
                  <w:tr w:rsidR="00497A85" w:rsidRPr="00B01EEC">
                    <w:trPr>
                      <w:tblHeader/>
                    </w:trPr>
                    <w:tc>
                      <w:tcPr>
                        <w:tcW w:w="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bookmarkStart w:id="0" w:name="to_paragraph_id27024240"/>
                        <w:bookmarkEnd w:id="0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2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 xml:space="preserve">ДД.ММ.ГГ 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Дата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/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Час</w:t>
                        </w:r>
                        <w:proofErr w:type="spellEnd"/>
                      </w:p>
                    </w:tc>
                    <w:tc>
                      <w:tcPr>
                        <w:tcW w:w="15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Описание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на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извършената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работа</w:t>
                        </w:r>
                        <w:proofErr w:type="spellEnd"/>
                      </w:p>
                    </w:tc>
                    <w:tc>
                      <w:tcPr>
                        <w:tcW w:w="3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Възнаграждение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 xml:space="preserve"> (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лв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.)</w:t>
                        </w:r>
                      </w:p>
                    </w:tc>
                    <w:tc>
                      <w:tcPr>
                        <w:tcW w:w="2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Разходи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 xml:space="preserve"> (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лв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.)</w:t>
                        </w:r>
                      </w:p>
                    </w:tc>
                  </w:tr>
                  <w:tr w:rsidR="00497A85" w:rsidRPr="00B01EEC">
                    <w:trPr>
                      <w:tblHeader/>
                    </w:trPr>
                    <w:tc>
                      <w:tcPr>
                        <w:tcW w:w="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97A85" w:rsidRPr="00B01EEC" w:rsidRDefault="00497A85">
                        <w:pPr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2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97A85" w:rsidRPr="00B01EEC" w:rsidRDefault="00497A85">
                        <w:pPr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97A85" w:rsidRPr="00B01EEC" w:rsidRDefault="00497A85">
                        <w:pPr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на</w:t>
                        </w:r>
                        <w:proofErr w:type="spellEnd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час</w:t>
                        </w:r>
                        <w:proofErr w:type="spellEnd"/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време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сума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вид</w:t>
                        </w:r>
                        <w:proofErr w:type="spellEnd"/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сума</w:t>
                        </w:r>
                        <w:proofErr w:type="spellEnd"/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1.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2.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3.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4.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5.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6.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7.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8.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9.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10.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11.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12.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13.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14.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15.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  <w:tr w:rsidR="00497A85" w:rsidRPr="00B01EEC">
                    <w:tc>
                      <w:tcPr>
                        <w:tcW w:w="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СТОЙНОСТ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B01EEC">
                          <w:rPr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w:t>СТОЙНОСТ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97A85" w:rsidRPr="00B01EEC" w:rsidRDefault="00497A85">
                        <w:pPr>
                          <w:spacing w:line="276" w:lineRule="auto"/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497A85" w:rsidRPr="00B01EEC" w:rsidRDefault="00497A85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B01EEC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> </w:t>
                  </w:r>
                </w:p>
              </w:tc>
            </w:tr>
          </w:tbl>
          <w:p w:rsidR="00497A85" w:rsidRPr="00B01EEC" w:rsidRDefault="00497A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80"/>
              <w:jc w:val="both"/>
              <w:rPr>
                <w:rFonts w:ascii="Courier New" w:hAnsi="Courier New" w:cs="Courier New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97A85">
        <w:rPr>
          <w:sz w:val="18"/>
          <w:szCs w:val="18"/>
        </w:rPr>
        <w:t>Добавка за особено сложна и специфична експертиза: ................................................ стойност (лв.).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97A85">
        <w:rPr>
          <w:sz w:val="18"/>
          <w:szCs w:val="18"/>
        </w:rPr>
        <w:t>Добавка за експертиза, извършена в почивни дни или национални празници: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97A85">
        <w:rPr>
          <w:sz w:val="18"/>
          <w:szCs w:val="18"/>
        </w:rPr>
        <w:t>........................................................ стойност (лв.).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97A85">
        <w:rPr>
          <w:sz w:val="18"/>
          <w:szCs w:val="18"/>
        </w:rPr>
        <w:t>Обща сума за плащане ............................................. лв., дължими от бюджета/</w:t>
      </w:r>
      <w:proofErr w:type="spellStart"/>
      <w:r w:rsidRPr="00497A85">
        <w:rPr>
          <w:sz w:val="18"/>
          <w:szCs w:val="18"/>
        </w:rPr>
        <w:t>набирателната</w:t>
      </w:r>
      <w:proofErr w:type="spellEnd"/>
      <w:r w:rsidRPr="00497A85">
        <w:rPr>
          <w:sz w:val="18"/>
          <w:szCs w:val="18"/>
        </w:rPr>
        <w:t xml:space="preserve"> сметка.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97A85">
        <w:rPr>
          <w:sz w:val="18"/>
          <w:szCs w:val="18"/>
        </w:rPr>
        <w:t xml:space="preserve">Сумата да бъде преведена по сметка с IBAN № ......................................................, 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97A85">
        <w:rPr>
          <w:sz w:val="18"/>
          <w:szCs w:val="18"/>
        </w:rPr>
        <w:t>банков код ........................................, при банка ........................................................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ind w:firstLine="480"/>
        <w:jc w:val="both"/>
        <w:rPr>
          <w:sz w:val="18"/>
          <w:szCs w:val="18"/>
        </w:rPr>
      </w:pPr>
    </w:p>
    <w:p w:rsidR="00497A85" w:rsidRPr="00497A85" w:rsidRDefault="00497A85" w:rsidP="00497A85">
      <w:pPr>
        <w:widowControl w:val="0"/>
        <w:autoSpaceDE w:val="0"/>
        <w:autoSpaceDN w:val="0"/>
        <w:adjustRightInd w:val="0"/>
        <w:ind w:firstLine="480"/>
        <w:jc w:val="both"/>
        <w:rPr>
          <w:sz w:val="18"/>
          <w:szCs w:val="18"/>
        </w:rPr>
      </w:pPr>
      <w:r w:rsidRPr="00497A85">
        <w:rPr>
          <w:sz w:val="18"/>
          <w:szCs w:val="18"/>
        </w:rPr>
        <w:t>ИЗВЕСТНА МИ Е НАКАЗАТЕЛНАТА ОТГОВОРНОСТ ПО ЧЛ. 313 от НК.</w:t>
      </w:r>
    </w:p>
    <w:p w:rsidR="00497A85" w:rsidRPr="00497A85" w:rsidRDefault="00497A85" w:rsidP="00497A85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18"/>
          <w:szCs w:val="18"/>
        </w:rPr>
      </w:pPr>
    </w:p>
    <w:p w:rsidR="00497A85" w:rsidRDefault="00497A85" w:rsidP="00497A85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497A85" w:rsidRDefault="00497A85" w:rsidP="00497A85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497A85" w:rsidRDefault="00497A85" w:rsidP="00497A85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sz w:val="20"/>
          <w:szCs w:val="20"/>
        </w:rPr>
      </w:pPr>
    </w:p>
    <w:p w:rsidR="00497A85" w:rsidRPr="00497A85" w:rsidRDefault="00497A85" w:rsidP="00497A8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97A85">
        <w:rPr>
          <w:sz w:val="16"/>
          <w:szCs w:val="16"/>
        </w:rPr>
        <w:t>Гр.                                                                                                            Вещо лице: ...........................</w:t>
      </w:r>
    </w:p>
    <w:p w:rsidR="003A68C9" w:rsidRPr="002D1E23" w:rsidRDefault="00497A85" w:rsidP="002D1E23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 w:rsidRPr="00497A85">
        <w:rPr>
          <w:sz w:val="16"/>
          <w:szCs w:val="16"/>
        </w:rPr>
        <w:t>Дата:</w:t>
      </w:r>
      <w:bookmarkStart w:id="1" w:name="_GoBack"/>
      <w:bookmarkEnd w:id="1"/>
    </w:p>
    <w:sectPr w:rsidR="003A68C9" w:rsidRPr="002D1E23" w:rsidSect="002D1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C6" w:rsidRDefault="00B50CC6" w:rsidP="00EA0FDE">
      <w:r>
        <w:separator/>
      </w:r>
    </w:p>
  </w:endnote>
  <w:endnote w:type="continuationSeparator" w:id="0">
    <w:p w:rsidR="00B50CC6" w:rsidRDefault="00B50CC6" w:rsidP="00EA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A0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A0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A0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C6" w:rsidRDefault="00B50CC6" w:rsidP="00EA0FDE">
      <w:r>
        <w:separator/>
      </w:r>
    </w:p>
  </w:footnote>
  <w:footnote w:type="continuationSeparator" w:id="0">
    <w:p w:rsidR="00B50CC6" w:rsidRDefault="00B50CC6" w:rsidP="00EA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A0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A0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E" w:rsidRDefault="00EA0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85"/>
    <w:rsid w:val="002D1E23"/>
    <w:rsid w:val="003A68C9"/>
    <w:rsid w:val="00497A85"/>
    <w:rsid w:val="00927F29"/>
    <w:rsid w:val="00B01EEC"/>
    <w:rsid w:val="00B50CC6"/>
    <w:rsid w:val="00E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A68C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A68C9"/>
    <w:rPr>
      <w:rFonts w:ascii="Arial" w:eastAsia="Times New Roman" w:hAnsi="Arial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3A68C9"/>
    <w:pPr>
      <w:overflowPunct w:val="0"/>
      <w:autoSpaceDE w:val="0"/>
      <w:autoSpaceDN w:val="0"/>
      <w:adjustRightInd w:val="0"/>
      <w:spacing w:line="360" w:lineRule="auto"/>
      <w:ind w:firstLine="1134"/>
      <w:jc w:val="both"/>
    </w:pPr>
    <w:rPr>
      <w:rFonts w:ascii="Arial" w:hAnsi="Arial"/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A68C9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F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FD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A0F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FD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A68C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A68C9"/>
    <w:rPr>
      <w:rFonts w:ascii="Arial" w:eastAsia="Times New Roman" w:hAnsi="Arial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3A68C9"/>
    <w:pPr>
      <w:overflowPunct w:val="0"/>
      <w:autoSpaceDE w:val="0"/>
      <w:autoSpaceDN w:val="0"/>
      <w:adjustRightInd w:val="0"/>
      <w:spacing w:line="360" w:lineRule="auto"/>
      <w:ind w:firstLine="1134"/>
      <w:jc w:val="both"/>
    </w:pPr>
    <w:rPr>
      <w:rFonts w:ascii="Arial" w:hAnsi="Arial"/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A68C9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F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FD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A0F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FD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2094</Characters>
  <Application>Microsoft Office Word</Application>
  <DocSecurity>0</DocSecurity>
  <Lines>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2025-01-13T13:48:00Z</dcterms:created>
  <dcterms:modified xsi:type="dcterms:W3CDTF">2025-01-13T13:48:00Z</dcterms:modified>
</cp:coreProperties>
</file>